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83EEC" w14:textId="340AE046" w:rsidR="00964E98" w:rsidRPr="008A6A2B" w:rsidRDefault="00761F0B" w:rsidP="00761F0B">
      <w:pPr>
        <w:pStyle w:val="NormalnyWeb"/>
        <w:spacing w:line="360" w:lineRule="auto"/>
        <w:contextualSpacing/>
        <w:jc w:val="center"/>
        <w:rPr>
          <w:b/>
          <w:sz w:val="28"/>
          <w:szCs w:val="28"/>
        </w:rPr>
      </w:pPr>
      <w:r>
        <w:rPr>
          <w:b/>
          <w:noProof/>
          <w:sz w:val="28"/>
          <w:szCs w:val="28"/>
        </w:rPr>
        <mc:AlternateContent>
          <mc:Choice Requires="wps">
            <w:drawing>
              <wp:anchor distT="45720" distB="45720" distL="114300" distR="114300" simplePos="0" relativeHeight="251658240" behindDoc="1" locked="0" layoutInCell="1" allowOverlap="1" wp14:anchorId="13C7C657" wp14:editId="0CD641EC">
                <wp:simplePos x="0" y="0"/>
                <wp:positionH relativeFrom="column">
                  <wp:posOffset>-572504</wp:posOffset>
                </wp:positionH>
                <wp:positionV relativeFrom="paragraph">
                  <wp:posOffset>-483486</wp:posOffset>
                </wp:positionV>
                <wp:extent cx="2232660" cy="751840"/>
                <wp:effectExtent l="76200" t="266700" r="72390" b="257810"/>
                <wp:wrapNone/>
                <wp:docPr id="217" name="Pole tekstow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66221">
                          <a:off x="0" y="0"/>
                          <a:ext cx="2232660" cy="751840"/>
                        </a:xfrm>
                        <a:prstGeom prst="rect">
                          <a:avLst/>
                        </a:prstGeom>
                        <a:solidFill>
                          <a:srgbClr val="FFFFFF"/>
                        </a:solidFill>
                        <a:ln w="9525">
                          <a:noFill/>
                          <a:miter lim="800000"/>
                          <a:headEnd/>
                          <a:tailEnd/>
                        </a:ln>
                      </wps:spPr>
                      <wps:txbx>
                        <w:txbxContent>
                          <w:p w14:paraId="6F1C59B0" w14:textId="77777777" w:rsidR="00761F0B" w:rsidRPr="008B4F64" w:rsidRDefault="00761F0B" w:rsidP="00761F0B">
                            <w:pPr>
                              <w:spacing w:after="0"/>
                              <w:jc w:val="center"/>
                              <w:rPr>
                                <w:rFonts w:ascii="Verdana" w:hAnsi="Verdana"/>
                                <w:b/>
                                <w:bCs/>
                                <w:color w:val="C00000"/>
                                <w:sz w:val="16"/>
                                <w:szCs w:val="16"/>
                              </w:rPr>
                            </w:pPr>
                            <w:r w:rsidRPr="008B4F64">
                              <w:rPr>
                                <w:rFonts w:ascii="Verdana" w:hAnsi="Verdana"/>
                                <w:b/>
                                <w:bCs/>
                                <w:color w:val="C00000"/>
                                <w:sz w:val="16"/>
                                <w:szCs w:val="16"/>
                              </w:rPr>
                              <w:t>RADA MIEJSKA</w:t>
                            </w:r>
                          </w:p>
                          <w:p w14:paraId="2DA9B7B0" w14:textId="77777777" w:rsidR="00761F0B" w:rsidRPr="008B4F64" w:rsidRDefault="00761F0B" w:rsidP="00761F0B">
                            <w:pPr>
                              <w:spacing w:after="0"/>
                              <w:jc w:val="center"/>
                              <w:rPr>
                                <w:rFonts w:ascii="Verdana" w:hAnsi="Verdana"/>
                                <w:color w:val="C00000"/>
                                <w:sz w:val="16"/>
                                <w:szCs w:val="16"/>
                              </w:rPr>
                            </w:pPr>
                            <w:r w:rsidRPr="008B4F64">
                              <w:rPr>
                                <w:rFonts w:ascii="Verdana" w:hAnsi="Verdana"/>
                                <w:b/>
                                <w:bCs/>
                                <w:color w:val="C00000"/>
                                <w:sz w:val="16"/>
                                <w:szCs w:val="16"/>
                              </w:rPr>
                              <w:t>w Radoszycach</w:t>
                            </w:r>
                          </w:p>
                          <w:p w14:paraId="62F8B36D" w14:textId="77777777" w:rsidR="00761F0B" w:rsidRPr="008B4F64" w:rsidRDefault="00761F0B" w:rsidP="00761F0B">
                            <w:pPr>
                              <w:spacing w:after="0"/>
                              <w:jc w:val="center"/>
                              <w:rPr>
                                <w:rFonts w:ascii="Verdana" w:hAnsi="Verdana"/>
                                <w:color w:val="C00000"/>
                                <w:sz w:val="16"/>
                                <w:szCs w:val="16"/>
                              </w:rPr>
                            </w:pPr>
                            <w:r>
                              <w:rPr>
                                <w:rFonts w:ascii="Verdana" w:hAnsi="Verdana"/>
                                <w:color w:val="C00000"/>
                                <w:sz w:val="16"/>
                                <w:szCs w:val="16"/>
                              </w:rPr>
                              <w:t>u</w:t>
                            </w:r>
                            <w:r w:rsidRPr="008B4F64">
                              <w:rPr>
                                <w:rFonts w:ascii="Verdana" w:hAnsi="Verdana"/>
                                <w:color w:val="C00000"/>
                                <w:sz w:val="16"/>
                                <w:szCs w:val="16"/>
                              </w:rPr>
                              <w:t>l. Żeromskiego 28, 26-230 Radoszyce</w:t>
                            </w:r>
                          </w:p>
                          <w:p w14:paraId="7A084A4A" w14:textId="77777777" w:rsidR="00761F0B" w:rsidRPr="008B4F64" w:rsidRDefault="00761F0B" w:rsidP="00761F0B">
                            <w:pPr>
                              <w:spacing w:after="0"/>
                              <w:jc w:val="center"/>
                              <w:rPr>
                                <w:rFonts w:ascii="Verdana" w:hAnsi="Verdana"/>
                                <w:color w:val="C00000"/>
                                <w:sz w:val="16"/>
                                <w:szCs w:val="16"/>
                              </w:rPr>
                            </w:pPr>
                            <w:r w:rsidRPr="008B4F64">
                              <w:rPr>
                                <w:rFonts w:ascii="Verdana" w:hAnsi="Verdana"/>
                                <w:color w:val="C00000"/>
                                <w:sz w:val="16"/>
                                <w:szCs w:val="16"/>
                              </w:rPr>
                              <w:t>woj. świętokrzyskie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7C657" id="_x0000_t202" coordsize="21600,21600" o:spt="202" path="m,l,21600r21600,l21600,xe">
                <v:stroke joinstyle="miter"/>
                <v:path gradientshapeok="t" o:connecttype="rect"/>
              </v:shapetype>
              <v:shape id="Pole tekstowe 217" o:spid="_x0000_s1026" type="#_x0000_t202" style="position:absolute;left:0;text-align:left;margin-left:-45.1pt;margin-top:-38.05pt;width:175.8pt;height:59.2pt;rotation:-910709fd;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" stroked="f">
                <v:textbox>
                  <w:txbxContent>
                    <w:p w14:paraId="6F1C59B0" w14:textId="77777777" w:rsidR="00761F0B" w:rsidRPr="008B4F64" w:rsidRDefault="00761F0B" w:rsidP="00761F0B">
                      <w:pPr>
                        <w:spacing w:after="0"/>
                        <w:jc w:val="center"/>
                        <w:rPr>
                          <w:rFonts w:ascii="Verdana" w:hAnsi="Verdana"/>
                          <w:b/>
                          <w:bCs/>
                          <w:color w:val="C00000"/>
                          <w:sz w:val="16"/>
                          <w:szCs w:val="16"/>
                        </w:rPr>
                      </w:pPr>
                      <w:r w:rsidRPr="008B4F64">
                        <w:rPr>
                          <w:rFonts w:ascii="Verdana" w:hAnsi="Verdana"/>
                          <w:b/>
                          <w:bCs/>
                          <w:color w:val="C00000"/>
                          <w:sz w:val="16"/>
                          <w:szCs w:val="16"/>
                        </w:rPr>
                        <w:t>RADA MIEJSKA</w:t>
                      </w:r>
                    </w:p>
                    <w:p w14:paraId="2DA9B7B0" w14:textId="77777777" w:rsidR="00761F0B" w:rsidRPr="008B4F64" w:rsidRDefault="00761F0B" w:rsidP="00761F0B">
                      <w:pPr>
                        <w:spacing w:after="0"/>
                        <w:jc w:val="center"/>
                        <w:rPr>
                          <w:rFonts w:ascii="Verdana" w:hAnsi="Verdana"/>
                          <w:color w:val="C00000"/>
                          <w:sz w:val="16"/>
                          <w:szCs w:val="16"/>
                        </w:rPr>
                      </w:pPr>
                      <w:r w:rsidRPr="008B4F64">
                        <w:rPr>
                          <w:rFonts w:ascii="Verdana" w:hAnsi="Verdana"/>
                          <w:b/>
                          <w:bCs/>
                          <w:color w:val="C00000"/>
                          <w:sz w:val="16"/>
                          <w:szCs w:val="16"/>
                        </w:rPr>
                        <w:t>w Radoszycach</w:t>
                      </w:r>
                    </w:p>
                    <w:p w14:paraId="62F8B36D" w14:textId="77777777" w:rsidR="00761F0B" w:rsidRPr="008B4F64" w:rsidRDefault="00761F0B" w:rsidP="00761F0B">
                      <w:pPr>
                        <w:spacing w:after="0"/>
                        <w:jc w:val="center"/>
                        <w:rPr>
                          <w:rFonts w:ascii="Verdana" w:hAnsi="Verdana"/>
                          <w:color w:val="C00000"/>
                          <w:sz w:val="16"/>
                          <w:szCs w:val="16"/>
                        </w:rPr>
                      </w:pPr>
                      <w:r>
                        <w:rPr>
                          <w:rFonts w:ascii="Verdana" w:hAnsi="Verdana"/>
                          <w:color w:val="C00000"/>
                          <w:sz w:val="16"/>
                          <w:szCs w:val="16"/>
                        </w:rPr>
                        <w:t>u</w:t>
                      </w:r>
                      <w:r w:rsidRPr="008B4F64">
                        <w:rPr>
                          <w:rFonts w:ascii="Verdana" w:hAnsi="Verdana"/>
                          <w:color w:val="C00000"/>
                          <w:sz w:val="16"/>
                          <w:szCs w:val="16"/>
                        </w:rPr>
                        <w:t>l. Żeromskiego 28, 26-230 Radoszyce</w:t>
                      </w:r>
                    </w:p>
                    <w:p w14:paraId="7A084A4A" w14:textId="77777777" w:rsidR="00761F0B" w:rsidRPr="008B4F64" w:rsidRDefault="00761F0B" w:rsidP="00761F0B">
                      <w:pPr>
                        <w:spacing w:after="0"/>
                        <w:jc w:val="center"/>
                        <w:rPr>
                          <w:rFonts w:ascii="Verdana" w:hAnsi="Verdana"/>
                          <w:color w:val="C00000"/>
                          <w:sz w:val="16"/>
                          <w:szCs w:val="16"/>
                        </w:rPr>
                      </w:pPr>
                      <w:r w:rsidRPr="008B4F64">
                        <w:rPr>
                          <w:rFonts w:ascii="Verdana" w:hAnsi="Verdana"/>
                          <w:color w:val="C00000"/>
                          <w:sz w:val="16"/>
                          <w:szCs w:val="16"/>
                        </w:rPr>
                        <w:t>woj. świętokrzyskie</w:t>
                      </w:r>
                    </w:p>
                  </w:txbxContent>
                </v:textbox>
              </v:shape>
            </w:pict>
          </mc:Fallback>
        </mc:AlternateContent>
      </w:r>
      <w:r w:rsidR="00964E98" w:rsidRPr="008A6A2B">
        <w:rPr>
          <w:b/>
          <w:sz w:val="28"/>
          <w:szCs w:val="28"/>
        </w:rPr>
        <w:t xml:space="preserve">UCHWAŁA INTENCYJNA nr </w:t>
      </w:r>
      <w:r>
        <w:rPr>
          <w:b/>
          <w:sz w:val="28"/>
          <w:szCs w:val="28"/>
        </w:rPr>
        <w:t>XXX/</w:t>
      </w:r>
      <w:r w:rsidR="00E537D1">
        <w:rPr>
          <w:b/>
          <w:sz w:val="28"/>
          <w:szCs w:val="28"/>
        </w:rPr>
        <w:t>154</w:t>
      </w:r>
      <w:r>
        <w:rPr>
          <w:b/>
          <w:sz w:val="28"/>
          <w:szCs w:val="28"/>
        </w:rPr>
        <w:t>/</w:t>
      </w:r>
      <w:r w:rsidR="00964E98" w:rsidRPr="008A6A2B">
        <w:rPr>
          <w:b/>
          <w:sz w:val="28"/>
          <w:szCs w:val="28"/>
        </w:rPr>
        <w:t>2021</w:t>
      </w:r>
      <w:r w:rsidR="00964E98" w:rsidRPr="008A6A2B">
        <w:rPr>
          <w:b/>
          <w:sz w:val="28"/>
          <w:szCs w:val="28"/>
        </w:rPr>
        <w:br/>
      </w:r>
      <w:r w:rsidR="006D6CE6" w:rsidRPr="008A6A2B">
        <w:rPr>
          <w:b/>
          <w:sz w:val="28"/>
          <w:szCs w:val="28"/>
        </w:rPr>
        <w:t>Rady Miejskiej w Radoszycach</w:t>
      </w:r>
      <w:r w:rsidR="00964E98" w:rsidRPr="008A6A2B">
        <w:rPr>
          <w:b/>
          <w:sz w:val="28"/>
          <w:szCs w:val="28"/>
        </w:rPr>
        <w:br/>
        <w:t xml:space="preserve">z dnia </w:t>
      </w:r>
      <w:r>
        <w:rPr>
          <w:b/>
          <w:sz w:val="28"/>
          <w:szCs w:val="28"/>
        </w:rPr>
        <w:t xml:space="preserve">29 </w:t>
      </w:r>
      <w:r w:rsidR="00964E98" w:rsidRPr="008A6A2B">
        <w:rPr>
          <w:b/>
          <w:sz w:val="28"/>
          <w:szCs w:val="28"/>
        </w:rPr>
        <w:t>stycznia 2021r</w:t>
      </w:r>
    </w:p>
    <w:p w14:paraId="2262B21D" w14:textId="77777777" w:rsidR="00964E98" w:rsidRDefault="00332BC0" w:rsidP="00350873">
      <w:pPr>
        <w:pStyle w:val="NormalnyWeb"/>
        <w:spacing w:line="360" w:lineRule="auto"/>
        <w:contextualSpacing/>
        <w:jc w:val="center"/>
        <w:rPr>
          <w:b/>
        </w:rPr>
      </w:pPr>
      <w:r w:rsidRPr="008A6A2B">
        <w:rPr>
          <w:b/>
        </w:rPr>
        <w:t xml:space="preserve">apel </w:t>
      </w:r>
      <w:r w:rsidR="00964E98" w:rsidRPr="008A6A2B">
        <w:rPr>
          <w:b/>
        </w:rPr>
        <w:t xml:space="preserve">w sprawie </w:t>
      </w:r>
      <w:r w:rsidRPr="008A6A2B">
        <w:rPr>
          <w:b/>
        </w:rPr>
        <w:t>potrzeb inwestycyjnych</w:t>
      </w:r>
    </w:p>
    <w:p w14:paraId="3F57B5DD" w14:textId="77777777" w:rsidR="008A6A2B" w:rsidRPr="008A6A2B" w:rsidRDefault="008A6A2B" w:rsidP="00350873">
      <w:pPr>
        <w:pStyle w:val="NormalnyWeb"/>
        <w:spacing w:line="360" w:lineRule="auto"/>
        <w:contextualSpacing/>
        <w:jc w:val="center"/>
        <w:rPr>
          <w:b/>
          <w:color w:val="FF0000"/>
        </w:rPr>
      </w:pPr>
    </w:p>
    <w:p w14:paraId="22E8A306" w14:textId="77777777" w:rsidR="00964E98" w:rsidRPr="006F3BB8" w:rsidRDefault="0090550B" w:rsidP="00485BE9">
      <w:pPr>
        <w:pStyle w:val="NormalnyWeb"/>
        <w:spacing w:line="360" w:lineRule="auto"/>
        <w:ind w:firstLine="708"/>
        <w:contextualSpacing/>
        <w:jc w:val="both"/>
      </w:pPr>
      <w:r>
        <w:t>Na podstawie</w:t>
      </w:r>
      <w:r w:rsidR="007A50B5" w:rsidRPr="007A50B5">
        <w:t xml:space="preserve"> art. 18 ust. </w:t>
      </w:r>
      <w:r w:rsidR="007A50B5">
        <w:t xml:space="preserve">1 </w:t>
      </w:r>
      <w:r w:rsidR="00964E98" w:rsidRPr="007A50B5">
        <w:t xml:space="preserve">ustawy z dnia 8 marca 1990r. o samorządzie </w:t>
      </w:r>
      <w:r w:rsidR="007A50B5" w:rsidRPr="007A50B5">
        <w:t xml:space="preserve">gminnym (tekst jednolity z 2020r. Nr 713 </w:t>
      </w:r>
      <w:r w:rsidR="00964E98" w:rsidRPr="007A50B5">
        <w:t>z póź</w:t>
      </w:r>
      <w:r w:rsidR="00A527D4">
        <w:t>n</w:t>
      </w:r>
      <w:r w:rsidR="00964E98" w:rsidRPr="007A50B5">
        <w:t xml:space="preserve">. </w:t>
      </w:r>
      <w:r w:rsidR="00485BE9">
        <w:t xml:space="preserve">zm.) </w:t>
      </w:r>
      <w:r w:rsidR="00964E98" w:rsidRPr="006F3BB8">
        <w:t xml:space="preserve">Rada </w:t>
      </w:r>
      <w:r w:rsidR="00332BC0" w:rsidRPr="006F3BB8">
        <w:t>Miejska w Radoszycach</w:t>
      </w:r>
      <w:r w:rsidR="00964E98" w:rsidRPr="006F3BB8">
        <w:t xml:space="preserve"> uchwala co następuje:</w:t>
      </w:r>
    </w:p>
    <w:p w14:paraId="51C2D872" w14:textId="77777777" w:rsidR="00964E98" w:rsidRPr="00DE02DC" w:rsidRDefault="00964E98" w:rsidP="00350873">
      <w:pPr>
        <w:pStyle w:val="NormalnyWeb"/>
        <w:spacing w:line="360" w:lineRule="auto"/>
        <w:contextualSpacing/>
        <w:jc w:val="center"/>
        <w:rPr>
          <w:b/>
        </w:rPr>
      </w:pPr>
      <w:r w:rsidRPr="00DE02DC">
        <w:rPr>
          <w:b/>
        </w:rPr>
        <w:t>§1</w:t>
      </w:r>
    </w:p>
    <w:p w14:paraId="3AF68141" w14:textId="77777777" w:rsidR="00964E98" w:rsidRPr="006F3BB8" w:rsidRDefault="00871295" w:rsidP="00485BE9">
      <w:pPr>
        <w:pStyle w:val="NormalnyWeb"/>
        <w:numPr>
          <w:ilvl w:val="0"/>
          <w:numId w:val="1"/>
        </w:numPr>
        <w:spacing w:line="360" w:lineRule="auto"/>
        <w:contextualSpacing/>
        <w:jc w:val="both"/>
      </w:pPr>
      <w:r>
        <w:t xml:space="preserve">Rada Miejska w Radoszycach wnosi </w:t>
      </w:r>
      <w:r w:rsidR="007A50B5" w:rsidRPr="006F3BB8">
        <w:t xml:space="preserve">o przyznanie </w:t>
      </w:r>
      <w:r w:rsidR="00B07F87" w:rsidRPr="006F3BB8">
        <w:t xml:space="preserve">Gminie Radoszyce wnioskowanych </w:t>
      </w:r>
      <w:r w:rsidR="007A50B5" w:rsidRPr="006F3BB8">
        <w:t xml:space="preserve">środków z </w:t>
      </w:r>
      <w:r w:rsidR="00B27D4E">
        <w:t>Rządowego</w:t>
      </w:r>
      <w:r w:rsidR="00485BE9" w:rsidRPr="00485BE9">
        <w:t xml:space="preserve"> Fundusz</w:t>
      </w:r>
      <w:r w:rsidR="00B27D4E">
        <w:t>u</w:t>
      </w:r>
      <w:r w:rsidR="00485BE9" w:rsidRPr="00485BE9">
        <w:t xml:space="preserve"> Inwestycji Lokalnych</w:t>
      </w:r>
      <w:r w:rsidR="00485BE9">
        <w:t xml:space="preserve"> (</w:t>
      </w:r>
      <w:r w:rsidR="007A50B5" w:rsidRPr="006F3BB8">
        <w:t>Funduszu Przeciwdziałania COVID-19</w:t>
      </w:r>
      <w:r w:rsidR="00485BE9">
        <w:t>)</w:t>
      </w:r>
      <w:r w:rsidR="007A50B5" w:rsidRPr="006F3BB8">
        <w:t xml:space="preserve"> dla jednostek samorządu terytorialnego</w:t>
      </w:r>
      <w:r w:rsidR="00B07F87" w:rsidRPr="006F3BB8">
        <w:t>,</w:t>
      </w:r>
      <w:r w:rsidR="0090550B" w:rsidRPr="006F3BB8">
        <w:t xml:space="preserve"> na następujące działania:</w:t>
      </w:r>
    </w:p>
    <w:p w14:paraId="1DC96D69" w14:textId="77777777" w:rsidR="0090550B" w:rsidRPr="006F3BB8" w:rsidRDefault="0090550B" w:rsidP="00485BE9">
      <w:pPr>
        <w:pStyle w:val="NormalnyWeb"/>
        <w:spacing w:line="360" w:lineRule="auto"/>
        <w:ind w:left="360"/>
        <w:contextualSpacing/>
        <w:jc w:val="both"/>
        <w:rPr>
          <w:i/>
        </w:rPr>
      </w:pPr>
      <w:r w:rsidRPr="006F3BB8">
        <w:rPr>
          <w:i/>
        </w:rPr>
        <w:t>- Budowa odcinka magistrali wodociągowej (szacowany koszt inwestycji: 984 732,71 zł)</w:t>
      </w:r>
    </w:p>
    <w:p w14:paraId="537723F8" w14:textId="77777777" w:rsidR="0090550B" w:rsidRPr="006F3BB8" w:rsidRDefault="0090550B" w:rsidP="00485BE9">
      <w:pPr>
        <w:pStyle w:val="NormalnyWeb"/>
        <w:spacing w:line="360" w:lineRule="auto"/>
        <w:ind w:left="360"/>
        <w:contextualSpacing/>
        <w:jc w:val="both"/>
        <w:rPr>
          <w:i/>
        </w:rPr>
      </w:pPr>
      <w:r w:rsidRPr="006F3BB8">
        <w:rPr>
          <w:i/>
        </w:rPr>
        <w:t>- Zagospodarowanie terenu wokół zbiornika wodnego małej retencji na rzece Plebance (szacowany koszt inwestycji: 2 644 937,93)</w:t>
      </w:r>
    </w:p>
    <w:p w14:paraId="1CABBE3B" w14:textId="77777777" w:rsidR="0090550B" w:rsidRPr="006F3BB8" w:rsidRDefault="0090550B" w:rsidP="00485BE9">
      <w:pPr>
        <w:pStyle w:val="NormalnyWeb"/>
        <w:spacing w:line="360" w:lineRule="auto"/>
        <w:ind w:left="360"/>
        <w:contextualSpacing/>
        <w:jc w:val="both"/>
        <w:rPr>
          <w:i/>
        </w:rPr>
      </w:pPr>
      <w:r w:rsidRPr="006F3BB8">
        <w:rPr>
          <w:i/>
        </w:rPr>
        <w:t>- Budowa budynku świetlicy wiejskiej z częścią dla ochotniczej straży pożarnej</w:t>
      </w:r>
      <w:r w:rsidR="00B07F87" w:rsidRPr="006F3BB8">
        <w:rPr>
          <w:i/>
        </w:rPr>
        <w:t xml:space="preserve"> (szacowan</w:t>
      </w:r>
      <w:r w:rsidR="00485BE9">
        <w:rPr>
          <w:i/>
        </w:rPr>
        <w:t>y koszt inwestycji: 1 662 161,32)</w:t>
      </w:r>
    </w:p>
    <w:p w14:paraId="03ADAECF" w14:textId="77777777" w:rsidR="00964E98" w:rsidRPr="00DE02DC" w:rsidRDefault="00964E98" w:rsidP="00350873">
      <w:pPr>
        <w:pStyle w:val="NormalnyWeb"/>
        <w:spacing w:line="360" w:lineRule="auto"/>
        <w:contextualSpacing/>
        <w:jc w:val="center"/>
        <w:rPr>
          <w:b/>
        </w:rPr>
      </w:pPr>
      <w:r w:rsidRPr="00DE02DC">
        <w:rPr>
          <w:b/>
        </w:rPr>
        <w:t>§2</w:t>
      </w:r>
    </w:p>
    <w:p w14:paraId="3917F8B7" w14:textId="77777777" w:rsidR="00964E98" w:rsidRPr="0090550B" w:rsidRDefault="00964E98" w:rsidP="00350873">
      <w:pPr>
        <w:pStyle w:val="NormalnyWeb"/>
        <w:spacing w:line="360" w:lineRule="auto"/>
        <w:contextualSpacing/>
      </w:pPr>
      <w:r w:rsidRPr="0090550B">
        <w:t xml:space="preserve">Wykonanie uchwały powierza się </w:t>
      </w:r>
      <w:r w:rsidR="0090550B" w:rsidRPr="0090550B">
        <w:t>Burmistrzowi Miasta i Gminy Radoszyce.</w:t>
      </w:r>
      <w:r w:rsidRPr="0090550B">
        <w:t>.</w:t>
      </w:r>
    </w:p>
    <w:p w14:paraId="67AD6330" w14:textId="77777777" w:rsidR="00964E98" w:rsidRPr="00DE02DC" w:rsidRDefault="006F3BB8" w:rsidP="00350873">
      <w:pPr>
        <w:pStyle w:val="NormalnyWeb"/>
        <w:spacing w:line="360" w:lineRule="auto"/>
        <w:contextualSpacing/>
        <w:jc w:val="center"/>
        <w:rPr>
          <w:b/>
        </w:rPr>
      </w:pPr>
      <w:r w:rsidRPr="00DE02DC">
        <w:rPr>
          <w:b/>
        </w:rPr>
        <w:t>§3</w:t>
      </w:r>
    </w:p>
    <w:p w14:paraId="01C3190F" w14:textId="77777777" w:rsidR="00964E98" w:rsidRPr="0090550B" w:rsidRDefault="00964E98" w:rsidP="00350873">
      <w:pPr>
        <w:pStyle w:val="NormalnyWeb"/>
        <w:spacing w:line="360" w:lineRule="auto"/>
        <w:contextualSpacing/>
      </w:pPr>
      <w:r w:rsidRPr="0090550B">
        <w:t>Uchwała wchodzi w życie z dniem podjęcia.</w:t>
      </w:r>
    </w:p>
    <w:p w14:paraId="34A50827" w14:textId="77777777" w:rsidR="006D6CE6" w:rsidRDefault="006D6CE6" w:rsidP="00350873">
      <w:pPr>
        <w:pStyle w:val="NormalnyWeb"/>
        <w:spacing w:line="360" w:lineRule="auto"/>
        <w:contextualSpacing/>
      </w:pPr>
    </w:p>
    <w:p w14:paraId="3A368062" w14:textId="77777777" w:rsidR="006D6CE6" w:rsidRDefault="006D6CE6" w:rsidP="00350873">
      <w:pPr>
        <w:pStyle w:val="NormalnyWeb"/>
        <w:spacing w:line="360" w:lineRule="auto"/>
        <w:contextualSpacing/>
        <w:jc w:val="right"/>
      </w:pPr>
    </w:p>
    <w:p w14:paraId="57E813A1" w14:textId="77777777" w:rsidR="006D6CE6" w:rsidRPr="006D6CE6" w:rsidRDefault="00964E98" w:rsidP="00350873">
      <w:pPr>
        <w:pStyle w:val="NormalnyWeb"/>
        <w:spacing w:line="360" w:lineRule="auto"/>
        <w:ind w:left="5245"/>
        <w:contextualSpacing/>
        <w:jc w:val="center"/>
        <w:rPr>
          <w:sz w:val="28"/>
          <w:szCs w:val="28"/>
        </w:rPr>
      </w:pPr>
      <w:r w:rsidRPr="006D6CE6">
        <w:rPr>
          <w:sz w:val="28"/>
          <w:szCs w:val="28"/>
        </w:rPr>
        <w:t>Przewodniczący Rady</w:t>
      </w:r>
      <w:r w:rsidR="006D6CE6" w:rsidRPr="006D6CE6">
        <w:rPr>
          <w:sz w:val="28"/>
          <w:szCs w:val="28"/>
        </w:rPr>
        <w:t xml:space="preserve"> Miejskiej</w:t>
      </w:r>
    </w:p>
    <w:p w14:paraId="7D45F422" w14:textId="77777777" w:rsidR="006D6CE6" w:rsidRPr="006D6CE6" w:rsidRDefault="006D6CE6" w:rsidP="00350873">
      <w:pPr>
        <w:pStyle w:val="NormalnyWeb"/>
        <w:spacing w:line="360" w:lineRule="auto"/>
        <w:ind w:left="5245"/>
        <w:contextualSpacing/>
        <w:jc w:val="center"/>
        <w:rPr>
          <w:sz w:val="28"/>
          <w:szCs w:val="28"/>
        </w:rPr>
      </w:pPr>
      <w:r w:rsidRPr="006D6CE6">
        <w:rPr>
          <w:sz w:val="28"/>
          <w:szCs w:val="28"/>
        </w:rPr>
        <w:t>w Radoszycach</w:t>
      </w:r>
    </w:p>
    <w:p w14:paraId="7FB3A4B9" w14:textId="77777777" w:rsidR="00964E98" w:rsidRPr="006D6CE6" w:rsidRDefault="006D6CE6" w:rsidP="00350873">
      <w:pPr>
        <w:pStyle w:val="NormalnyWeb"/>
        <w:spacing w:line="360" w:lineRule="auto"/>
        <w:ind w:left="5245"/>
        <w:contextualSpacing/>
        <w:jc w:val="center"/>
        <w:rPr>
          <w:sz w:val="28"/>
          <w:szCs w:val="28"/>
        </w:rPr>
      </w:pPr>
      <w:r w:rsidRPr="006D6CE6">
        <w:rPr>
          <w:sz w:val="28"/>
          <w:szCs w:val="28"/>
        </w:rPr>
        <w:t>/-/ Marian Jankowski</w:t>
      </w:r>
      <w:r w:rsidR="00964E98" w:rsidRPr="006D6CE6">
        <w:rPr>
          <w:sz w:val="28"/>
          <w:szCs w:val="28"/>
        </w:rPr>
        <w:br/>
      </w:r>
    </w:p>
    <w:p w14:paraId="39C2CAE7" w14:textId="77777777" w:rsidR="00492690" w:rsidRPr="00350873" w:rsidRDefault="001D1DEA" w:rsidP="00492690">
      <w:pPr>
        <w:spacing w:line="360" w:lineRule="auto"/>
        <w:contextualSpacing/>
        <w:jc w:val="center"/>
        <w:rPr>
          <w:rFonts w:ascii="Times New Roman" w:hAnsi="Times New Roman" w:cs="Times New Roman"/>
          <w:b/>
          <w:sz w:val="28"/>
          <w:szCs w:val="28"/>
        </w:rPr>
      </w:pPr>
      <w:r>
        <w:br w:type="column"/>
      </w:r>
      <w:r w:rsidR="00492690" w:rsidRPr="00350873">
        <w:rPr>
          <w:rFonts w:ascii="Times New Roman" w:hAnsi="Times New Roman" w:cs="Times New Roman"/>
          <w:b/>
          <w:sz w:val="28"/>
          <w:szCs w:val="28"/>
        </w:rPr>
        <w:lastRenderedPageBreak/>
        <w:t>Uzasadnienie</w:t>
      </w:r>
    </w:p>
    <w:p w14:paraId="00EEC71B" w14:textId="77777777" w:rsidR="00492690" w:rsidRDefault="00492690" w:rsidP="00492690">
      <w:pPr>
        <w:spacing w:line="360" w:lineRule="auto"/>
        <w:contextualSpacing/>
        <w:jc w:val="center"/>
        <w:rPr>
          <w:rFonts w:ascii="Times New Roman" w:hAnsi="Times New Roman" w:cs="Times New Roman"/>
          <w:b/>
          <w:sz w:val="24"/>
          <w:szCs w:val="24"/>
        </w:rPr>
      </w:pPr>
    </w:p>
    <w:p w14:paraId="6358F959" w14:textId="77777777" w:rsidR="00492690" w:rsidRDefault="00492690" w:rsidP="0049269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Zgodnie z projektem uchwały intencyjnej w okresie od maja 2021 r. do maja 2022 r. planuje się wykonać trzy inwestycje. </w:t>
      </w:r>
      <w:r w:rsidRPr="008142BC">
        <w:rPr>
          <w:rFonts w:ascii="Times New Roman" w:hAnsi="Times New Roman" w:cs="Times New Roman"/>
          <w:sz w:val="24"/>
          <w:szCs w:val="24"/>
        </w:rPr>
        <w:t>Przedmiotem</w:t>
      </w:r>
      <w:r>
        <w:rPr>
          <w:rFonts w:ascii="Times New Roman" w:hAnsi="Times New Roman" w:cs="Times New Roman"/>
          <w:sz w:val="24"/>
          <w:szCs w:val="24"/>
        </w:rPr>
        <w:t xml:space="preserve"> pierwszej</w:t>
      </w:r>
      <w:r w:rsidRPr="008142BC">
        <w:rPr>
          <w:rFonts w:ascii="Times New Roman" w:hAnsi="Times New Roman" w:cs="Times New Roman"/>
          <w:sz w:val="24"/>
          <w:szCs w:val="24"/>
        </w:rPr>
        <w:t xml:space="preserve"> inwestycji jest budowa odcinka magistrali wodociągowej zlokalizowanej na działkach o nr ewid. 6129, 5433, 5532, 4495, 5302, 7149, 5301, 5729, 5295, 5333 od projektowanej studni ST4 zlokalizowanej n</w:t>
      </w:r>
      <w:r>
        <w:rPr>
          <w:rFonts w:ascii="Times New Roman" w:hAnsi="Times New Roman" w:cs="Times New Roman"/>
          <w:sz w:val="24"/>
          <w:szCs w:val="24"/>
        </w:rPr>
        <w:t xml:space="preserve">a działce nr ew. 5532 do węzła </w:t>
      </w:r>
      <w:r w:rsidRPr="008142BC">
        <w:rPr>
          <w:rFonts w:ascii="Times New Roman" w:hAnsi="Times New Roman" w:cs="Times New Roman"/>
          <w:sz w:val="24"/>
          <w:szCs w:val="24"/>
        </w:rPr>
        <w:t>z istniejącą magist</w:t>
      </w:r>
      <w:r>
        <w:rPr>
          <w:rFonts w:ascii="Times New Roman" w:hAnsi="Times New Roman" w:cs="Times New Roman"/>
          <w:sz w:val="24"/>
          <w:szCs w:val="24"/>
        </w:rPr>
        <w:t>ralą wodociągową zlokalizowaną</w:t>
      </w:r>
      <w:r w:rsidRPr="008142BC">
        <w:rPr>
          <w:rFonts w:ascii="Times New Roman" w:hAnsi="Times New Roman" w:cs="Times New Roman"/>
          <w:sz w:val="24"/>
          <w:szCs w:val="24"/>
        </w:rPr>
        <w:t xml:space="preserve"> na działce nr ew. 6129. Inwestycja polega na budowie magistrali wodociągowej wra</w:t>
      </w:r>
      <w:r>
        <w:rPr>
          <w:rFonts w:ascii="Times New Roman" w:hAnsi="Times New Roman" w:cs="Times New Roman"/>
          <w:sz w:val="24"/>
          <w:szCs w:val="24"/>
        </w:rPr>
        <w:t xml:space="preserve">z z obudową, głowicą, armaturą </w:t>
      </w:r>
      <w:r w:rsidRPr="008142BC">
        <w:rPr>
          <w:rFonts w:ascii="Times New Roman" w:hAnsi="Times New Roman" w:cs="Times New Roman"/>
          <w:sz w:val="24"/>
          <w:szCs w:val="24"/>
        </w:rPr>
        <w:t>i orurowaniem oraz z zasilaniem i sterowaniem studni wierconej w miejscowości Radoszyce.</w:t>
      </w:r>
      <w:r>
        <w:rPr>
          <w:rFonts w:ascii="Times New Roman" w:hAnsi="Times New Roman" w:cs="Times New Roman"/>
          <w:sz w:val="24"/>
          <w:szCs w:val="24"/>
        </w:rPr>
        <w:t xml:space="preserve"> </w:t>
      </w:r>
      <w:r w:rsidRPr="00225D1E">
        <w:rPr>
          <w:rFonts w:ascii="Times New Roman" w:hAnsi="Times New Roman" w:cs="Times New Roman"/>
          <w:sz w:val="24"/>
          <w:szCs w:val="24"/>
        </w:rPr>
        <w:t xml:space="preserve">Obecna sytuacja naszej gminy jest bardzo trudna. Nie tylko ze względu na postępującą suszę od kilku lat, co skutkuje drastycznym spadkiem zasobów wodnych prowadzących do niedoborów wody. Gdy susza jest długotrwała gmina wprowadza restrykcje i obostrzenia dla mieszkańców ze względu na </w:t>
      </w:r>
      <w:r>
        <w:rPr>
          <w:rFonts w:ascii="Times New Roman" w:hAnsi="Times New Roman" w:cs="Times New Roman"/>
          <w:sz w:val="24"/>
          <w:szCs w:val="24"/>
        </w:rPr>
        <w:t xml:space="preserve">niski stan </w:t>
      </w:r>
      <w:r w:rsidRPr="00225D1E">
        <w:rPr>
          <w:rFonts w:ascii="Times New Roman" w:hAnsi="Times New Roman" w:cs="Times New Roman"/>
          <w:sz w:val="24"/>
          <w:szCs w:val="24"/>
        </w:rPr>
        <w:t>wody, która służy do załatwiania wszelkich potrzeb życia codziennego, ale i brakiem środków pieniężnych na niezbędne inwestycje, takie jak chociażby kolejne nawierty w celu poszukiwania niezbędnych źródeł wody oraz na infrastrukturę taką jak sieć wodociągowa, która posłuży do doprowadzenia wody od studni do mieszkańców.</w:t>
      </w:r>
      <w:r>
        <w:rPr>
          <w:rFonts w:ascii="Times New Roman" w:hAnsi="Times New Roman" w:cs="Times New Roman"/>
          <w:sz w:val="24"/>
          <w:szCs w:val="24"/>
        </w:rPr>
        <w:t xml:space="preserve"> E</w:t>
      </w:r>
      <w:r w:rsidRPr="009D04A5">
        <w:rPr>
          <w:rFonts w:ascii="Times New Roman" w:hAnsi="Times New Roman" w:cs="Times New Roman"/>
          <w:sz w:val="24"/>
          <w:szCs w:val="24"/>
        </w:rPr>
        <w:t xml:space="preserve">fektem planowanej inwestycji będzie zapewnienie ciągłości dostawy wody odpowiedniej jakości oraz podniesienie higieny życia </w:t>
      </w:r>
      <w:r>
        <w:rPr>
          <w:rFonts w:ascii="Times New Roman" w:hAnsi="Times New Roman" w:cs="Times New Roman"/>
          <w:sz w:val="24"/>
          <w:szCs w:val="24"/>
        </w:rPr>
        <w:t xml:space="preserve">odbiorców, </w:t>
      </w:r>
      <w:r>
        <w:rPr>
          <w:rFonts w:ascii="Times New Roman" w:hAnsi="Times New Roman" w:cs="Times New Roman"/>
          <w:sz w:val="24"/>
          <w:szCs w:val="24"/>
        </w:rPr>
        <w:br/>
        <w:t xml:space="preserve">a także ochrony wód </w:t>
      </w:r>
      <w:r w:rsidRPr="009D04A5">
        <w:rPr>
          <w:rFonts w:ascii="Times New Roman" w:hAnsi="Times New Roman" w:cs="Times New Roman"/>
          <w:sz w:val="24"/>
          <w:szCs w:val="24"/>
        </w:rPr>
        <w:t xml:space="preserve">i gruntów przed zanieczyszczeniem skażoną wodą z indywidualnych ujęć wodnych, jak również wyeliminowanie ograniczeń wynikających z braku wody dobrej jakości, poprawę atrakcyjności terenów przeznaczonych pod inwestycję, podniesienie standardu życia mieszkańców oraz zwiększenie możliwości inwestycyjnych, w tym również proekologicznych oraz wyrównanie szans rozwojowych terenów wiejskich. </w:t>
      </w:r>
      <w:r>
        <w:rPr>
          <w:rFonts w:ascii="Times New Roman" w:hAnsi="Times New Roman" w:cs="Times New Roman"/>
          <w:sz w:val="24"/>
          <w:szCs w:val="24"/>
        </w:rPr>
        <w:t>Kolejną niezbędną inwestycją</w:t>
      </w:r>
      <w:r w:rsidRPr="00225D1E">
        <w:rPr>
          <w:rFonts w:ascii="Times New Roman" w:hAnsi="Times New Roman" w:cs="Times New Roman"/>
          <w:sz w:val="24"/>
          <w:szCs w:val="24"/>
        </w:rPr>
        <w:t xml:space="preserve"> jest budowa budynku świetlicy wiejskiej z częścią dla ochotniczej straży pożarnej oraz budowa bezodpływowego zbiornika na nieczystości c</w:t>
      </w:r>
      <w:r>
        <w:rPr>
          <w:rFonts w:ascii="Times New Roman" w:hAnsi="Times New Roman" w:cs="Times New Roman"/>
          <w:sz w:val="24"/>
          <w:szCs w:val="24"/>
        </w:rPr>
        <w:t xml:space="preserve">iekłe wraz </w:t>
      </w:r>
      <w:r>
        <w:rPr>
          <w:rFonts w:ascii="Times New Roman" w:hAnsi="Times New Roman" w:cs="Times New Roman"/>
          <w:sz w:val="24"/>
          <w:szCs w:val="24"/>
        </w:rPr>
        <w:br/>
      </w:r>
      <w:r w:rsidRPr="00225D1E">
        <w:rPr>
          <w:rFonts w:ascii="Times New Roman" w:hAnsi="Times New Roman" w:cs="Times New Roman"/>
          <w:sz w:val="24"/>
          <w:szCs w:val="24"/>
        </w:rPr>
        <w:t>z niezbędną infrastrukturą techniczną (instalacja wodocią</w:t>
      </w:r>
      <w:r>
        <w:rPr>
          <w:rFonts w:ascii="Times New Roman" w:hAnsi="Times New Roman" w:cs="Times New Roman"/>
          <w:sz w:val="24"/>
          <w:szCs w:val="24"/>
        </w:rPr>
        <w:t>gowa, kanalizacyjna, elektryczna</w:t>
      </w:r>
      <w:r w:rsidRPr="00225D1E">
        <w:rPr>
          <w:rFonts w:ascii="Times New Roman" w:hAnsi="Times New Roman" w:cs="Times New Roman"/>
          <w:sz w:val="24"/>
          <w:szCs w:val="24"/>
        </w:rPr>
        <w:t>, c.o., c.t., wentylacji mechanicznej) na działce oznaczonej nr ewid. 220 w miejscowości Węgrzyn. Celem projektu jest poprawa bezpieczeń</w:t>
      </w:r>
      <w:r>
        <w:rPr>
          <w:rFonts w:ascii="Times New Roman" w:hAnsi="Times New Roman" w:cs="Times New Roman"/>
          <w:sz w:val="24"/>
          <w:szCs w:val="24"/>
        </w:rPr>
        <w:t>stwa oraz aktywizacja obszarów wiejskich poprzez budowę potencjału społecznego i kulturalnego mieszkańców</w:t>
      </w:r>
      <w:r w:rsidRPr="00225D1E">
        <w:rPr>
          <w:rFonts w:ascii="Times New Roman" w:hAnsi="Times New Roman" w:cs="Times New Roman"/>
          <w:sz w:val="24"/>
          <w:szCs w:val="24"/>
        </w:rPr>
        <w:t xml:space="preserve"> wsi. Dzięki inwestycji wzrośnie bezpieczeństwo gminy i mieszkańców w przypadku wystąpienie zagrożenia pożarowego, wypadków, kataklizmów itp. Nastąpi również wzrost potencjału, j</w:t>
      </w:r>
      <w:r>
        <w:rPr>
          <w:rFonts w:ascii="Times New Roman" w:hAnsi="Times New Roman" w:cs="Times New Roman"/>
          <w:sz w:val="24"/>
          <w:szCs w:val="24"/>
        </w:rPr>
        <w:t xml:space="preserve">ednostki OSP </w:t>
      </w:r>
      <w:r w:rsidRPr="00225D1E">
        <w:rPr>
          <w:rFonts w:ascii="Times New Roman" w:hAnsi="Times New Roman" w:cs="Times New Roman"/>
          <w:sz w:val="24"/>
          <w:szCs w:val="24"/>
        </w:rPr>
        <w:t xml:space="preserve">w Węgrzynie, która należy do </w:t>
      </w:r>
      <w:r>
        <w:rPr>
          <w:rFonts w:ascii="Times New Roman" w:hAnsi="Times New Roman" w:cs="Times New Roman"/>
          <w:sz w:val="24"/>
          <w:szCs w:val="24"/>
        </w:rPr>
        <w:t>Krajowego S</w:t>
      </w:r>
      <w:r w:rsidRPr="00EC2647">
        <w:rPr>
          <w:rFonts w:ascii="Times New Roman" w:hAnsi="Times New Roman" w:cs="Times New Roman"/>
          <w:sz w:val="24"/>
          <w:szCs w:val="24"/>
        </w:rPr>
        <w:t>ystem</w:t>
      </w:r>
      <w:r>
        <w:rPr>
          <w:rFonts w:ascii="Times New Roman" w:hAnsi="Times New Roman" w:cs="Times New Roman"/>
          <w:sz w:val="24"/>
          <w:szCs w:val="24"/>
        </w:rPr>
        <w:t>u Ratowniczo-Gaśniczego</w:t>
      </w:r>
      <w:r w:rsidRPr="00225D1E">
        <w:rPr>
          <w:rFonts w:ascii="Times New Roman" w:hAnsi="Times New Roman" w:cs="Times New Roman"/>
          <w:sz w:val="24"/>
          <w:szCs w:val="24"/>
        </w:rPr>
        <w:t>. Wzrośnie poczucie identyfikacji lokalnego społeczeńst</w:t>
      </w:r>
      <w:r>
        <w:rPr>
          <w:rFonts w:ascii="Times New Roman" w:hAnsi="Times New Roman" w:cs="Times New Roman"/>
          <w:sz w:val="24"/>
          <w:szCs w:val="24"/>
        </w:rPr>
        <w:t>wa z ich regionem, jego tradycjami</w:t>
      </w:r>
      <w:r w:rsidRPr="00225D1E">
        <w:rPr>
          <w:rFonts w:ascii="Times New Roman" w:hAnsi="Times New Roman" w:cs="Times New Roman"/>
          <w:sz w:val="24"/>
          <w:szCs w:val="24"/>
        </w:rPr>
        <w:t xml:space="preserve"> </w:t>
      </w:r>
      <w:r>
        <w:rPr>
          <w:rFonts w:ascii="Times New Roman" w:hAnsi="Times New Roman" w:cs="Times New Roman"/>
          <w:sz w:val="24"/>
          <w:szCs w:val="24"/>
        </w:rPr>
        <w:br/>
      </w:r>
      <w:r w:rsidRPr="00225D1E">
        <w:rPr>
          <w:rFonts w:ascii="Times New Roman" w:hAnsi="Times New Roman" w:cs="Times New Roman"/>
          <w:sz w:val="24"/>
          <w:szCs w:val="24"/>
        </w:rPr>
        <w:lastRenderedPageBreak/>
        <w:t>i wartościami. Umożliwi to zrównoważony rozwój obszarów wiejskich w tym zachowanie dziedzictwa kulturowego oraz specyfiki danego obszaru.</w:t>
      </w:r>
      <w:r>
        <w:rPr>
          <w:rFonts w:ascii="Times New Roman" w:hAnsi="Times New Roman" w:cs="Times New Roman"/>
          <w:sz w:val="24"/>
          <w:szCs w:val="24"/>
        </w:rPr>
        <w:t xml:space="preserve"> </w:t>
      </w:r>
      <w:r w:rsidRPr="00EC2647">
        <w:rPr>
          <w:rFonts w:ascii="Times New Roman" w:hAnsi="Times New Roman" w:cs="Times New Roman"/>
          <w:sz w:val="24"/>
          <w:szCs w:val="24"/>
        </w:rPr>
        <w:t>Przedmiotem</w:t>
      </w:r>
      <w:r>
        <w:rPr>
          <w:rFonts w:ascii="Times New Roman" w:hAnsi="Times New Roman" w:cs="Times New Roman"/>
          <w:sz w:val="24"/>
          <w:szCs w:val="24"/>
        </w:rPr>
        <w:t xml:space="preserve"> ostatniej</w:t>
      </w:r>
      <w:r w:rsidRPr="00EC2647">
        <w:rPr>
          <w:rFonts w:ascii="Times New Roman" w:hAnsi="Times New Roman" w:cs="Times New Roman"/>
          <w:sz w:val="24"/>
          <w:szCs w:val="24"/>
        </w:rPr>
        <w:t xml:space="preserve"> inwestycji jest zagospodarowanie terenu wokół zbiornika wodnego małej retencji na rzece Plebance poprzez budowę sieci wodociągowej i sieci kanalizacji sanitarnej wraz z przyłączami oraz budowa kompletnego oświetlenia parkingu w rejonie zapory przy drodze Radoszyce-Grodzisko </w:t>
      </w:r>
      <w:r>
        <w:rPr>
          <w:rFonts w:ascii="Times New Roman" w:hAnsi="Times New Roman" w:cs="Times New Roman"/>
          <w:sz w:val="24"/>
          <w:szCs w:val="24"/>
        </w:rPr>
        <w:br/>
      </w:r>
      <w:r w:rsidRPr="00EC2647">
        <w:rPr>
          <w:rFonts w:ascii="Times New Roman" w:hAnsi="Times New Roman" w:cs="Times New Roman"/>
          <w:sz w:val="24"/>
          <w:szCs w:val="24"/>
        </w:rPr>
        <w:t>i oświetlenia promenady wokół zbiornika wodnego wraz z okablowaniem. Powstała infrastruktura pozwoli n</w:t>
      </w:r>
      <w:r>
        <w:rPr>
          <w:rFonts w:ascii="Times New Roman" w:hAnsi="Times New Roman" w:cs="Times New Roman"/>
          <w:sz w:val="24"/>
          <w:szCs w:val="24"/>
        </w:rPr>
        <w:t>a przyciągnięcie inwestorów oraz powstania</w:t>
      </w:r>
      <w:r w:rsidRPr="00EC2647">
        <w:rPr>
          <w:rFonts w:ascii="Times New Roman" w:hAnsi="Times New Roman" w:cs="Times New Roman"/>
          <w:sz w:val="24"/>
          <w:szCs w:val="24"/>
        </w:rPr>
        <w:t xml:space="preserve"> bazy gastronomicznej, handl</w:t>
      </w:r>
      <w:r>
        <w:rPr>
          <w:rFonts w:ascii="Times New Roman" w:hAnsi="Times New Roman" w:cs="Times New Roman"/>
          <w:sz w:val="24"/>
          <w:szCs w:val="24"/>
        </w:rPr>
        <w:t xml:space="preserve">owej i noclegowej, </w:t>
      </w:r>
      <w:r w:rsidRPr="00EC2647">
        <w:rPr>
          <w:rFonts w:ascii="Times New Roman" w:hAnsi="Times New Roman" w:cs="Times New Roman"/>
          <w:sz w:val="24"/>
          <w:szCs w:val="24"/>
        </w:rPr>
        <w:t>Zainteresowanie zalewem wśród potencjalnych przedsiębiorców przyczyni się do wzrostu zatrudnienia, a tym samym spadku poziomu bezrobocia w regionie. Tworzenie nowych terenów inwestycyjnych jest jednoznaczne ze wzrostem miejsc pracy stałe</w:t>
      </w:r>
      <w:r>
        <w:rPr>
          <w:rFonts w:ascii="Times New Roman" w:hAnsi="Times New Roman" w:cs="Times New Roman"/>
          <w:sz w:val="24"/>
          <w:szCs w:val="24"/>
        </w:rPr>
        <w:t xml:space="preserve">j, jak </w:t>
      </w:r>
      <w:r w:rsidRPr="00EC2647">
        <w:rPr>
          <w:rFonts w:ascii="Times New Roman" w:hAnsi="Times New Roman" w:cs="Times New Roman"/>
          <w:sz w:val="24"/>
          <w:szCs w:val="24"/>
        </w:rPr>
        <w:t>i sezonowej, w zależności od rodzaju przedsięwzięcia. Warto podkreślić, że Gmina Radoszyce zgodnie z podpisaną pre-umową w 2017 roku z Samorządem Województwa Świętokrzyskiego zagwarantowane miała dofinansowanie na 1 etap – budowę zbiornika małej retencji. Po stronie gminy była w planach realizacji 2 etapu inwestycji, jakim było zagospodarowanie terenu wokół zbiornika, budowa kanalizacji, sieci wodociągowej, oświetlenia itp. Niestety w 2019 roku poinformowano nas o rozwiązaniu pre-umowy, pomimo że gminę obligowała już umowa z wykonawcą inwestycji i zainwestowała już ponad 5 000 000,00 zł. W związku z powyższym realizacja również 2 etapu nie była możliwa ze środków własnych. Dlatego też tak ważne dla naszego regionu jest przedmiotowe wsparcie finansowe.</w:t>
      </w:r>
    </w:p>
    <w:p w14:paraId="268683A8" w14:textId="4F4AF4C1" w:rsidR="001D1DEA" w:rsidRPr="00430DA9" w:rsidRDefault="00492690" w:rsidP="00492690">
      <w:pPr>
        <w:spacing w:line="360" w:lineRule="auto"/>
        <w:contextualSpacing/>
        <w:jc w:val="both"/>
        <w:rPr>
          <w:rFonts w:ascii="Times New Roman" w:hAnsi="Times New Roman" w:cs="Times New Roman"/>
          <w:sz w:val="24"/>
          <w:szCs w:val="24"/>
        </w:rPr>
      </w:pPr>
      <w:r w:rsidRPr="00225D1E">
        <w:rPr>
          <w:rFonts w:ascii="Times New Roman" w:hAnsi="Times New Roman" w:cs="Times New Roman"/>
          <w:sz w:val="24"/>
          <w:szCs w:val="24"/>
        </w:rPr>
        <w:t>Dlatego niezbędne są środki zewnętrzne takie jak chociażby Rządow</w:t>
      </w:r>
      <w:r>
        <w:rPr>
          <w:rFonts w:ascii="Times New Roman" w:hAnsi="Times New Roman" w:cs="Times New Roman"/>
          <w:sz w:val="24"/>
          <w:szCs w:val="24"/>
        </w:rPr>
        <w:t xml:space="preserve">y Fundusz Inwestycji Lokalnych. </w:t>
      </w:r>
      <w:r w:rsidRPr="00430DA9">
        <w:rPr>
          <w:rFonts w:ascii="Times New Roman" w:hAnsi="Times New Roman" w:cs="Times New Roman"/>
          <w:sz w:val="24"/>
          <w:szCs w:val="24"/>
        </w:rPr>
        <w:t xml:space="preserve">Wsparcie z </w:t>
      </w:r>
      <w:r>
        <w:rPr>
          <w:rFonts w:ascii="Times New Roman" w:hAnsi="Times New Roman" w:cs="Times New Roman"/>
          <w:sz w:val="24"/>
          <w:szCs w:val="24"/>
        </w:rPr>
        <w:t>Rządowego</w:t>
      </w:r>
      <w:r w:rsidRPr="00485BE9">
        <w:rPr>
          <w:rFonts w:ascii="Times New Roman" w:hAnsi="Times New Roman" w:cs="Times New Roman"/>
          <w:sz w:val="24"/>
          <w:szCs w:val="24"/>
        </w:rPr>
        <w:t xml:space="preserve"> Fundusz</w:t>
      </w:r>
      <w:r>
        <w:rPr>
          <w:rFonts w:ascii="Times New Roman" w:hAnsi="Times New Roman" w:cs="Times New Roman"/>
          <w:sz w:val="24"/>
          <w:szCs w:val="24"/>
        </w:rPr>
        <w:t>u</w:t>
      </w:r>
      <w:r w:rsidRPr="00485BE9">
        <w:rPr>
          <w:rFonts w:ascii="Times New Roman" w:hAnsi="Times New Roman" w:cs="Times New Roman"/>
          <w:sz w:val="24"/>
          <w:szCs w:val="24"/>
        </w:rPr>
        <w:t xml:space="preserve"> Inwestycji Lokalnych</w:t>
      </w:r>
      <w:r>
        <w:rPr>
          <w:rFonts w:ascii="Times New Roman" w:hAnsi="Times New Roman" w:cs="Times New Roman"/>
          <w:sz w:val="24"/>
          <w:szCs w:val="24"/>
        </w:rPr>
        <w:t xml:space="preserve"> (</w:t>
      </w:r>
      <w:r w:rsidRPr="00430DA9">
        <w:rPr>
          <w:rFonts w:ascii="Times New Roman" w:hAnsi="Times New Roman" w:cs="Times New Roman"/>
          <w:sz w:val="24"/>
          <w:szCs w:val="24"/>
        </w:rPr>
        <w:t>Funduszu Przeciwdziałania COVID-19</w:t>
      </w:r>
      <w:r>
        <w:rPr>
          <w:rFonts w:ascii="Times New Roman" w:hAnsi="Times New Roman" w:cs="Times New Roman"/>
          <w:sz w:val="24"/>
          <w:szCs w:val="24"/>
        </w:rPr>
        <w:t xml:space="preserve">) o którym mowa w uchwale nr 102 Rady Ministrów z dnia 23 lipca 2020 r. </w:t>
      </w:r>
      <w:r w:rsidRPr="00871295">
        <w:rPr>
          <w:rFonts w:ascii="Times New Roman" w:hAnsi="Times New Roman" w:cs="Times New Roman"/>
          <w:sz w:val="24"/>
          <w:szCs w:val="24"/>
        </w:rPr>
        <w:t>w sprawie wsparcia na realizację zadań inwestycyjnych przez jednostki samorządu terytorialnego</w:t>
      </w:r>
      <w:r>
        <w:rPr>
          <w:rFonts w:ascii="Times New Roman" w:hAnsi="Times New Roman" w:cs="Times New Roman"/>
          <w:sz w:val="24"/>
          <w:szCs w:val="24"/>
        </w:rPr>
        <w:t xml:space="preserve">  (M.P. poz. 662, 1011, </w:t>
      </w:r>
      <w:r w:rsidRPr="00E94E28">
        <w:rPr>
          <w:rFonts w:ascii="Times New Roman" w:hAnsi="Times New Roman" w:cs="Times New Roman"/>
          <w:sz w:val="24"/>
          <w:szCs w:val="24"/>
        </w:rPr>
        <w:t>1046</w:t>
      </w:r>
      <w:r>
        <w:rPr>
          <w:rFonts w:ascii="Times New Roman" w:hAnsi="Times New Roman" w:cs="Times New Roman"/>
          <w:sz w:val="24"/>
          <w:szCs w:val="24"/>
        </w:rPr>
        <w:t xml:space="preserve"> i 1144</w:t>
      </w:r>
      <w:r w:rsidRPr="00E94E28">
        <w:rPr>
          <w:rFonts w:ascii="Times New Roman" w:hAnsi="Times New Roman" w:cs="Times New Roman"/>
          <w:sz w:val="24"/>
          <w:szCs w:val="24"/>
        </w:rPr>
        <w:t>)</w:t>
      </w:r>
      <w:r>
        <w:rPr>
          <w:rFonts w:ascii="Times New Roman" w:hAnsi="Times New Roman" w:cs="Times New Roman"/>
          <w:sz w:val="24"/>
          <w:szCs w:val="24"/>
        </w:rPr>
        <w:t xml:space="preserve"> dla Gminy Radoszyce zapewni bezpieczeństwo zarówno w kwestii dostaw wody do gospodarstw domowych,  jak </w:t>
      </w:r>
      <w:r>
        <w:rPr>
          <w:rFonts w:ascii="Times New Roman" w:hAnsi="Times New Roman" w:cs="Times New Roman"/>
          <w:sz w:val="24"/>
          <w:szCs w:val="24"/>
        </w:rPr>
        <w:br/>
        <w:t xml:space="preserve">i w przypadku wystąpienie zagrożenia pożarowego, wypadków drogowych i kataklizmów, </w:t>
      </w:r>
      <w:r>
        <w:rPr>
          <w:rFonts w:ascii="Times New Roman" w:hAnsi="Times New Roman" w:cs="Times New Roman"/>
          <w:sz w:val="24"/>
          <w:szCs w:val="24"/>
        </w:rPr>
        <w:br/>
        <w:t xml:space="preserve">a także będzie miało pozytywny wpływ na rozwój lokalny i regionalny. Biorąc pod uwagę fakt, że </w:t>
      </w:r>
      <w:r w:rsidRPr="00430DA9">
        <w:rPr>
          <w:rFonts w:ascii="Times New Roman" w:hAnsi="Times New Roman" w:cs="Times New Roman"/>
          <w:sz w:val="24"/>
          <w:szCs w:val="24"/>
        </w:rPr>
        <w:t xml:space="preserve">Gmina Radoszyce </w:t>
      </w:r>
      <w:r>
        <w:rPr>
          <w:rFonts w:ascii="Times New Roman" w:hAnsi="Times New Roman" w:cs="Times New Roman"/>
          <w:sz w:val="24"/>
          <w:szCs w:val="24"/>
        </w:rPr>
        <w:t>ma jeden z najniższych w Polsce wskaźników G (wskaźnik dochodów podatkowych gminy do liczby mieszkańców gminy), który na rok 2021 wynosi 783,04 zł, realizacja przedmiotowych inwestycji ze środków własnych jest praktycznie niemożliwa.</w:t>
      </w:r>
    </w:p>
    <w:sectPr w:rsidR="001D1DEA" w:rsidRPr="00430DA9" w:rsidSect="00C56174">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DF0B7" w14:textId="77777777" w:rsidR="00761F0B" w:rsidRDefault="00761F0B" w:rsidP="00761F0B">
      <w:pPr>
        <w:spacing w:after="0"/>
      </w:pPr>
      <w:r>
        <w:separator/>
      </w:r>
    </w:p>
  </w:endnote>
  <w:endnote w:type="continuationSeparator" w:id="0">
    <w:p w14:paraId="789C986F" w14:textId="77777777" w:rsidR="00761F0B" w:rsidRDefault="00761F0B" w:rsidP="00761F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967DB" w14:textId="77777777" w:rsidR="00761F0B" w:rsidRDefault="00761F0B" w:rsidP="00761F0B">
      <w:pPr>
        <w:spacing w:after="0"/>
      </w:pPr>
      <w:r>
        <w:separator/>
      </w:r>
    </w:p>
  </w:footnote>
  <w:footnote w:type="continuationSeparator" w:id="0">
    <w:p w14:paraId="579B4C20" w14:textId="77777777" w:rsidR="00761F0B" w:rsidRDefault="00761F0B" w:rsidP="00761F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AF560" w14:textId="39AC6948" w:rsidR="00761F0B" w:rsidRDefault="00761F0B" w:rsidP="00761F0B">
    <w:pPr>
      <w:pStyle w:val="NormalnyWeb"/>
      <w:spacing w:line="360" w:lineRule="auto"/>
      <w:contextualSpacing/>
      <w:jc w:val="right"/>
      <w:rPr>
        <w:b/>
        <w:sz w:val="28"/>
        <w:szCs w:val="28"/>
      </w:rPr>
    </w:pPr>
    <w:r>
      <w:rPr>
        <w:b/>
        <w:sz w:val="28"/>
        <w:szCs w:val="28"/>
      </w:rPr>
      <w:t>„Projekt”</w:t>
    </w:r>
  </w:p>
  <w:p w14:paraId="1DBB3177" w14:textId="77777777" w:rsidR="00761F0B" w:rsidRDefault="00761F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1B4728"/>
    <w:multiLevelType w:val="hybridMultilevel"/>
    <w:tmpl w:val="1EF278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E98"/>
    <w:rsid w:val="000178E4"/>
    <w:rsid w:val="001D1DEA"/>
    <w:rsid w:val="00297735"/>
    <w:rsid w:val="00332BC0"/>
    <w:rsid w:val="00350873"/>
    <w:rsid w:val="00430DA9"/>
    <w:rsid w:val="00485BE9"/>
    <w:rsid w:val="00492690"/>
    <w:rsid w:val="004F7220"/>
    <w:rsid w:val="00691301"/>
    <w:rsid w:val="006D6CE6"/>
    <w:rsid w:val="006F3BB8"/>
    <w:rsid w:val="00761F0B"/>
    <w:rsid w:val="007A50B5"/>
    <w:rsid w:val="00871295"/>
    <w:rsid w:val="008A6A2B"/>
    <w:rsid w:val="0090550B"/>
    <w:rsid w:val="00964E98"/>
    <w:rsid w:val="00A527D4"/>
    <w:rsid w:val="00AF77E8"/>
    <w:rsid w:val="00B05AF0"/>
    <w:rsid w:val="00B07DFF"/>
    <w:rsid w:val="00B07F87"/>
    <w:rsid w:val="00B27D4E"/>
    <w:rsid w:val="00C56174"/>
    <w:rsid w:val="00D01F94"/>
    <w:rsid w:val="00DE02DC"/>
    <w:rsid w:val="00E1372E"/>
    <w:rsid w:val="00E537D1"/>
    <w:rsid w:val="00E94E28"/>
    <w:rsid w:val="00ED6DBF"/>
    <w:rsid w:val="00FD18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A3D7CA"/>
  <w15:docId w15:val="{940AD818-A34A-45AD-87C9-366C36E6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64E98"/>
    <w:pPr>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61F0B"/>
    <w:pPr>
      <w:tabs>
        <w:tab w:val="center" w:pos="4536"/>
        <w:tab w:val="right" w:pos="9072"/>
      </w:tabs>
      <w:spacing w:after="0"/>
    </w:pPr>
  </w:style>
  <w:style w:type="character" w:customStyle="1" w:styleId="NagwekZnak">
    <w:name w:val="Nagłówek Znak"/>
    <w:basedOn w:val="Domylnaczcionkaakapitu"/>
    <w:link w:val="Nagwek"/>
    <w:uiPriority w:val="99"/>
    <w:rsid w:val="00761F0B"/>
  </w:style>
  <w:style w:type="paragraph" w:styleId="Stopka">
    <w:name w:val="footer"/>
    <w:basedOn w:val="Normalny"/>
    <w:link w:val="StopkaZnak"/>
    <w:uiPriority w:val="99"/>
    <w:unhideWhenUsed/>
    <w:rsid w:val="00761F0B"/>
    <w:pPr>
      <w:tabs>
        <w:tab w:val="center" w:pos="4536"/>
        <w:tab w:val="right" w:pos="9072"/>
      </w:tabs>
      <w:spacing w:after="0"/>
    </w:pPr>
  </w:style>
  <w:style w:type="character" w:customStyle="1" w:styleId="StopkaZnak">
    <w:name w:val="Stopka Znak"/>
    <w:basedOn w:val="Domylnaczcionkaakapitu"/>
    <w:link w:val="Stopka"/>
    <w:uiPriority w:val="99"/>
    <w:rsid w:val="00761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471773">
      <w:bodyDiv w:val="1"/>
      <w:marLeft w:val="0"/>
      <w:marRight w:val="0"/>
      <w:marTop w:val="0"/>
      <w:marBottom w:val="0"/>
      <w:divBdr>
        <w:top w:val="none" w:sz="0" w:space="0" w:color="auto"/>
        <w:left w:val="none" w:sz="0" w:space="0" w:color="auto"/>
        <w:bottom w:val="none" w:sz="0" w:space="0" w:color="auto"/>
        <w:right w:val="none" w:sz="0" w:space="0" w:color="auto"/>
      </w:divBdr>
    </w:div>
    <w:div w:id="1154491405">
      <w:bodyDiv w:val="1"/>
      <w:marLeft w:val="0"/>
      <w:marRight w:val="0"/>
      <w:marTop w:val="0"/>
      <w:marBottom w:val="0"/>
      <w:divBdr>
        <w:top w:val="none" w:sz="0" w:space="0" w:color="auto"/>
        <w:left w:val="none" w:sz="0" w:space="0" w:color="auto"/>
        <w:bottom w:val="none" w:sz="0" w:space="0" w:color="auto"/>
        <w:right w:val="none" w:sz="0" w:space="0" w:color="auto"/>
      </w:divBdr>
      <w:divsChild>
        <w:div w:id="830635479">
          <w:marLeft w:val="0"/>
          <w:marRight w:val="0"/>
          <w:marTop w:val="0"/>
          <w:marBottom w:val="0"/>
          <w:divBdr>
            <w:top w:val="none" w:sz="0" w:space="0" w:color="auto"/>
            <w:left w:val="none" w:sz="0" w:space="0" w:color="auto"/>
            <w:bottom w:val="none" w:sz="0" w:space="0" w:color="auto"/>
            <w:right w:val="none" w:sz="0" w:space="0" w:color="auto"/>
          </w:divBdr>
          <w:divsChild>
            <w:div w:id="2022856798">
              <w:marLeft w:val="0"/>
              <w:marRight w:val="0"/>
              <w:marTop w:val="0"/>
              <w:marBottom w:val="0"/>
              <w:divBdr>
                <w:top w:val="none" w:sz="0" w:space="0" w:color="auto"/>
                <w:left w:val="none" w:sz="0" w:space="0" w:color="auto"/>
                <w:bottom w:val="none" w:sz="0" w:space="0" w:color="auto"/>
                <w:right w:val="none" w:sz="0" w:space="0" w:color="auto"/>
              </w:divBdr>
              <w:divsChild>
                <w:div w:id="1501235584">
                  <w:marLeft w:val="0"/>
                  <w:marRight w:val="0"/>
                  <w:marTop w:val="0"/>
                  <w:marBottom w:val="0"/>
                  <w:divBdr>
                    <w:top w:val="none" w:sz="0" w:space="0" w:color="auto"/>
                    <w:left w:val="none" w:sz="0" w:space="0" w:color="auto"/>
                    <w:bottom w:val="none" w:sz="0" w:space="0" w:color="auto"/>
                    <w:right w:val="none" w:sz="0" w:space="0" w:color="auto"/>
                  </w:divBdr>
                  <w:divsChild>
                    <w:div w:id="1379015397">
                      <w:marLeft w:val="0"/>
                      <w:marRight w:val="0"/>
                      <w:marTop w:val="0"/>
                      <w:marBottom w:val="0"/>
                      <w:divBdr>
                        <w:top w:val="none" w:sz="0" w:space="0" w:color="auto"/>
                        <w:left w:val="none" w:sz="0" w:space="0" w:color="auto"/>
                        <w:bottom w:val="none" w:sz="0" w:space="0" w:color="auto"/>
                        <w:right w:val="none" w:sz="0" w:space="0" w:color="auto"/>
                      </w:divBdr>
                      <w:divsChild>
                        <w:div w:id="14607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3</Pages>
  <Words>894</Words>
  <Characters>5368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Darek Kwiecien</cp:lastModifiedBy>
  <cp:revision>13</cp:revision>
  <cp:lastPrinted>2021-01-19T10:04:00Z</cp:lastPrinted>
  <dcterms:created xsi:type="dcterms:W3CDTF">2021-01-15T09:58:00Z</dcterms:created>
  <dcterms:modified xsi:type="dcterms:W3CDTF">2021-01-21T13:13:00Z</dcterms:modified>
</cp:coreProperties>
</file>